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Besinnliche Weihnachtszeit mit RIPOSO von LEONARDO</w:t>
      </w:r>
    </w:p>
    <w:p w:rsidR="00000000" w:rsidDel="00000000" w:rsidP="00000000" w:rsidRDefault="00000000" w:rsidRPr="00000000" w14:paraId="00000002">
      <w:pPr>
        <w:spacing w:after="240" w:before="240" w:lineRule="auto"/>
        <w:rPr/>
      </w:pPr>
      <w:r w:rsidDel="00000000" w:rsidR="00000000" w:rsidRPr="00000000">
        <w:rPr>
          <w:rtl w:val="0"/>
        </w:rPr>
        <w:t xml:space="preserve">LEONARDOs Weihnachtskollektion RIPOSO verleiht der festlichen Jahreszeit besonderen Glanz. Die stilvolle Auswahl an Gläsern und Tassen begleitet gemütliche Stunden in der Adventszeit, ob mit einem wohltuenden Heißgetränk und frisch gebackenen Weihnachtsplätzchen oder einem Glas Wein zum Festessen.</w:t>
      </w:r>
    </w:p>
    <w:p w:rsidR="00000000" w:rsidDel="00000000" w:rsidP="00000000" w:rsidRDefault="00000000" w:rsidRPr="00000000" w14:paraId="00000003">
      <w:pPr>
        <w:spacing w:after="240" w:before="240" w:lineRule="auto"/>
        <w:rPr/>
      </w:pPr>
      <w:r w:rsidDel="00000000" w:rsidR="00000000" w:rsidRPr="00000000">
        <w:rPr>
          <w:rtl w:val="0"/>
        </w:rPr>
        <w:t xml:space="preserve">Die Weihnachtstassen der Kollektion begeistern mit liebevollen Verzierungen und stimmungsvollen Sprüchen wie „Best Time of the Year“ oder „Warm Wishes“. Ein Highlight ist die Tasse mit integrierter sternförmiger Ausstechform. Sie verbindet kreatives Plätzchenbacken mit dem Genuss winterlicher Lieblingsgetränke und kreiert gemütliche Rituale in der Adventszeit. So lässt sich passend zur heißen Schokolade oder einem wärmenden Tee direkt das Gebäck genießen. </w:t>
      </w:r>
    </w:p>
    <w:p w:rsidR="00000000" w:rsidDel="00000000" w:rsidP="00000000" w:rsidRDefault="00000000" w:rsidRPr="00000000" w14:paraId="00000004">
      <w:pPr>
        <w:spacing w:after="240" w:before="240" w:lineRule="auto"/>
        <w:rPr/>
      </w:pPr>
      <w:r w:rsidDel="00000000" w:rsidR="00000000" w:rsidRPr="00000000">
        <w:rPr>
          <w:rtl w:val="0"/>
        </w:rPr>
        <w:t xml:space="preserve">Auch Kaltgetränke werden mit RIPOSO zum Erlebnis. Die drei Becher mit detailreichen, handgefertigten Figuren wie Weihnachtsmännern, Mützen oder Tannenbäumen am Boden der Gläser sorgen für einzigartige Überraschungsmomente. Die Designs zeigen die Wertigkeit echter Handarbeit und bringen die Weihnachtsfreude in stilvoller Weise auf den Tisch. In einer attraktiven Röhre verpackt, sind sie das ideale Geschenk zur Adventszeit. </w:t>
      </w:r>
    </w:p>
    <w:p w:rsidR="00000000" w:rsidDel="00000000" w:rsidP="00000000" w:rsidRDefault="00000000" w:rsidRPr="00000000" w14:paraId="00000005">
      <w:pPr>
        <w:spacing w:after="240" w:before="240" w:lineRule="auto"/>
        <w:rPr/>
      </w:pPr>
      <w:r w:rsidDel="00000000" w:rsidR="00000000" w:rsidRPr="00000000">
        <w:rPr>
          <w:rtl w:val="0"/>
        </w:rPr>
        <w:t xml:space="preserve">Für noch mehr Vielfalt sorgt eine Becherserie mit liebenswerten Wintermotiven für Groß und Klein. Verspielte Designs wie ein niedlicher Eisbär oder ein fröhlicher Schneemann zaubern besonders den Kleinsten ein Lächeln ins Gesicht. Die charmanten Motive sind sowohl auf Bechern als auch auf Tassen erhältlich. In einer attraktiven Röhre verpackt, sind sie das ideale Geschenk zur Adventszeit.</w:t>
      </w:r>
    </w:p>
    <w:p w:rsidR="00000000" w:rsidDel="00000000" w:rsidP="00000000" w:rsidRDefault="00000000" w:rsidRPr="00000000" w14:paraId="00000006">
      <w:pPr>
        <w:spacing w:after="240" w:before="240" w:lineRule="auto"/>
        <w:rPr/>
      </w:pPr>
      <w:r w:rsidDel="00000000" w:rsidR="00000000" w:rsidRPr="00000000">
        <w:rPr>
          <w:rtl w:val="0"/>
        </w:rPr>
        <w:t xml:space="preserve">Die elega</w:t>
      </w:r>
      <w:r w:rsidDel="00000000" w:rsidR="00000000" w:rsidRPr="00000000">
        <w:rPr>
          <w:rtl w:val="0"/>
        </w:rPr>
        <w:t xml:space="preserve">nten PUCCINI Wein-, Champagner- und Sektgläser fügen sich mit ihrer goldenen Veredelung von Stil und Bodenplatte harmonisch in den stimmungsvoll eingedeckten Tisch ein. Ihr zeitloses Design wirkt schlicht und zugleich edel.</w:t>
      </w:r>
    </w:p>
    <w:p w:rsidR="00000000" w:rsidDel="00000000" w:rsidP="00000000" w:rsidRDefault="00000000" w:rsidRPr="00000000" w14:paraId="00000007">
      <w:pPr>
        <w:spacing w:after="240" w:before="240" w:lineRule="auto"/>
        <w:rPr/>
      </w:pPr>
      <w:r w:rsidDel="00000000" w:rsidR="00000000" w:rsidRPr="00000000">
        <w:rPr>
          <w:rtl w:val="0"/>
        </w:rPr>
        <w:t xml:space="preserve">Ganz im Sinne von „Calm Christmas“ vereint RIPOSO festliches Design und liebevolle Details zu einer Kollektion, die den Zauber von Weihnachten ästhetisch unterstreicht – ob beim gemeinsamen Backen, bei einer heißen Tasse Tee oder am feierlich gedeckten Tisch.</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IB7Xi1BlORNhXzoi9j/AJGMRuw==">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